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附件</w:t>
      </w:r>
      <w:r>
        <w:rPr>
          <w:rFonts w:ascii="仿宋_GB2312" w:hAnsi="黑体" w:eastAsia="仿宋_GB2312" w:cs="仿宋_GB2312"/>
          <w:sz w:val="32"/>
          <w:szCs w:val="32"/>
        </w:rPr>
        <w:t>1</w:t>
      </w:r>
      <w:r>
        <w:rPr>
          <w:rFonts w:hint="eastAsia" w:ascii="仿宋_GB2312" w:hAnsi="黑体" w:eastAsia="仿宋_GB2312" w:cs="仿宋_GB2312"/>
          <w:sz w:val="32"/>
          <w:szCs w:val="32"/>
        </w:rPr>
        <w:t>：</w:t>
      </w:r>
    </w:p>
    <w:p>
      <w:pPr>
        <w:shd w:val="clear" w:color="auto" w:fill="FFFFFF"/>
        <w:spacing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铜陵市交通投资有限责任公司</w:t>
      </w:r>
    </w:p>
    <w:p>
      <w:pPr>
        <w:shd w:val="clear" w:color="auto" w:fill="FFFFFF"/>
        <w:spacing w:after="100" w:afterAutospacing="1"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公开招聘人员报名表</w:t>
      </w:r>
    </w:p>
    <w:p>
      <w:pPr>
        <w:shd w:val="clear" w:color="auto" w:fill="FFFFFF"/>
        <w:spacing w:before="100" w:beforeAutospacing="1"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应聘岗位</w:t>
      </w:r>
      <w:r>
        <w:rPr>
          <w:rFonts w:hint="eastAsia" w:eastAsia="仿宋_GB2312"/>
          <w:sz w:val="28"/>
          <w:szCs w:val="24"/>
        </w:rPr>
        <w:t>：                     报名时间：        年    月    日</w:t>
      </w:r>
    </w:p>
    <w:tbl>
      <w:tblPr>
        <w:tblStyle w:val="4"/>
        <w:tblpPr w:leftFromText="180" w:rightFromText="180" w:vertAnchor="text" w:horzAnchor="margin" w:tblpXSpec="center" w:tblpY="2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636"/>
        <w:gridCol w:w="566"/>
        <w:gridCol w:w="572"/>
        <w:gridCol w:w="425"/>
        <w:gridCol w:w="142"/>
        <w:gridCol w:w="708"/>
        <w:gridCol w:w="284"/>
        <w:gridCol w:w="137"/>
        <w:gridCol w:w="283"/>
        <w:gridCol w:w="287"/>
        <w:gridCol w:w="285"/>
        <w:gridCol w:w="284"/>
        <w:gridCol w:w="283"/>
        <w:gridCol w:w="284"/>
        <w:gridCol w:w="141"/>
        <w:gridCol w:w="142"/>
        <w:gridCol w:w="149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婚否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现工作单位及岗位</w:t>
            </w:r>
          </w:p>
        </w:tc>
        <w:tc>
          <w:tcPr>
            <w:tcW w:w="7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4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称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职（执）业资格证</w:t>
            </w:r>
          </w:p>
        </w:tc>
        <w:tc>
          <w:tcPr>
            <w:tcW w:w="4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学习及工作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主要业绩及受奖惩 情况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评价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家庭成员及社会主要关系 情况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9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声明人（签名）：                               年     月   日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</w:rPr>
      </w:pPr>
    </w:p>
    <w:p>
      <w:bookmarkStart w:id="0" w:name="_GoBack"/>
      <w:bookmarkEnd w:id="0"/>
    </w:p>
    <w:sectPr>
      <w:pgSz w:w="11906" w:h="16838"/>
      <w:pgMar w:top="1440" w:right="1191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43AB8"/>
    <w:rsid w:val="2E043A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2018-06-14T02:39:00Z</dcterms:created>
  <dc:creator>妖翼频颦</dc:creator>
  <cp:lastModifiedBy>妖翼频颦</cp:lastModifiedBy>
  <dcterms:modified xsi:type="dcterms:W3CDTF">2018-06-14T02:40:19Z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