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ascii="Calibri" w:hAnsi="Calibri" w:cs="宋体"/>
          <w:color w:val="333333"/>
          <w:kern w:val="0"/>
          <w:szCs w:val="21"/>
        </w:rPr>
      </w:pPr>
      <w:r>
        <w:rPr>
          <w:rFonts w:hint="eastAsia" w:ascii="黑体" w:hAnsi="黑体" w:eastAsia="黑体" w:cs="宋体"/>
          <w:color w:val="333333"/>
          <w:kern w:val="0"/>
          <w:sz w:val="28"/>
          <w:szCs w:val="28"/>
        </w:rPr>
        <w:t>附件2:</w:t>
      </w:r>
    </w:p>
    <w:p>
      <w:pPr>
        <w:widowControl/>
        <w:shd w:val="clear" w:color="auto" w:fill="FFFFFF"/>
        <w:jc w:val="center"/>
        <w:rPr>
          <w:rFonts w:ascii="Calibri" w:hAnsi="Calibri" w:cs="宋体"/>
          <w:color w:val="333333"/>
          <w:kern w:val="0"/>
          <w:szCs w:val="21"/>
        </w:rPr>
      </w:pPr>
      <w:r>
        <w:rPr>
          <w:rFonts w:hint="eastAsia" w:ascii="仿宋" w:hAnsi="仿宋" w:eastAsia="仿宋" w:cs="宋体"/>
          <w:b/>
          <w:bCs/>
          <w:color w:val="333333"/>
          <w:kern w:val="0"/>
          <w:sz w:val="36"/>
          <w:szCs w:val="36"/>
        </w:rPr>
        <w:t>入</w:t>
      </w:r>
      <w:r>
        <w:rPr>
          <w:rFonts w:hint="eastAsia" w:ascii="仿宋" w:hAnsi="仿宋" w:eastAsia="仿宋" w:cs="宋体"/>
          <w:b/>
          <w:bCs/>
          <w:color w:val="333333"/>
          <w:kern w:val="0"/>
          <w:sz w:val="36"/>
          <w:szCs w:val="36"/>
          <w:lang w:val="en-US" w:eastAsia="zh-CN"/>
        </w:rPr>
        <w:t xml:space="preserve"> </w:t>
      </w:r>
      <w:r>
        <w:rPr>
          <w:rFonts w:hint="eastAsia" w:ascii="仿宋" w:hAnsi="仿宋" w:eastAsia="仿宋" w:cs="宋体"/>
          <w:b/>
          <w:bCs/>
          <w:color w:val="333333"/>
          <w:kern w:val="0"/>
          <w:sz w:val="36"/>
          <w:szCs w:val="36"/>
        </w:rPr>
        <w:t>库</w:t>
      </w:r>
      <w:r>
        <w:rPr>
          <w:rFonts w:hint="eastAsia" w:ascii="仿宋" w:hAnsi="仿宋" w:eastAsia="仿宋" w:cs="宋体"/>
          <w:b/>
          <w:bCs/>
          <w:color w:val="333333"/>
          <w:kern w:val="0"/>
          <w:sz w:val="36"/>
          <w:szCs w:val="36"/>
          <w:lang w:val="en-US" w:eastAsia="zh-CN"/>
        </w:rPr>
        <w:t xml:space="preserve"> </w:t>
      </w:r>
      <w:r>
        <w:rPr>
          <w:rFonts w:hint="eastAsia" w:ascii="仿宋" w:hAnsi="仿宋" w:eastAsia="仿宋" w:cs="宋体"/>
          <w:b/>
          <w:bCs/>
          <w:color w:val="333333"/>
          <w:kern w:val="0"/>
          <w:sz w:val="36"/>
          <w:szCs w:val="36"/>
        </w:rPr>
        <w:t>申 请 函</w:t>
      </w:r>
    </w:p>
    <w:p>
      <w:pPr>
        <w:widowControl/>
        <w:shd w:val="clear" w:color="auto" w:fill="FFFFFF"/>
        <w:rPr>
          <w:rFonts w:ascii="Calibri" w:hAnsi="Calibri" w:cs="宋体"/>
          <w:color w:val="333333"/>
          <w:kern w:val="0"/>
          <w:szCs w:val="21"/>
        </w:rPr>
      </w:pPr>
      <w:r>
        <w:rPr>
          <w:rFonts w:hint="eastAsia" w:ascii="仿宋" w:hAnsi="仿宋" w:eastAsia="仿宋" w:cs="宋体"/>
          <w:color w:val="333333"/>
          <w:kern w:val="0"/>
          <w:sz w:val="32"/>
          <w:szCs w:val="32"/>
        </w:rPr>
        <w:t>铜陵市交通投资有限责任公司：</w:t>
      </w:r>
    </w:p>
    <w:p>
      <w:pPr>
        <w:widowControl/>
        <w:shd w:val="clear" w:color="auto" w:fill="FFFFFF"/>
        <w:ind w:left="1" w:firstLine="600"/>
        <w:rPr>
          <w:rFonts w:ascii="Calibri" w:hAnsi="Calibri" w:cs="宋体"/>
          <w:color w:val="333333"/>
          <w:kern w:val="0"/>
          <w:szCs w:val="21"/>
        </w:rPr>
      </w:pPr>
      <w:r>
        <w:rPr>
          <w:rFonts w:hint="eastAsia" w:ascii="仿宋" w:hAnsi="仿宋" w:eastAsia="仿宋" w:cs="宋体"/>
          <w:color w:val="333333"/>
          <w:kern w:val="0"/>
          <w:sz w:val="30"/>
          <w:szCs w:val="30"/>
        </w:rPr>
        <w:t>1、我们决定参加贵方组织的“铜陵市交通投资有限责任公司小额工程企业备选库”组建活动。</w:t>
      </w:r>
    </w:p>
    <w:p>
      <w:pPr>
        <w:widowControl/>
        <w:shd w:val="clear" w:color="auto" w:fill="FFFFFF"/>
        <w:ind w:left="1" w:firstLine="600"/>
        <w:rPr>
          <w:rFonts w:ascii="Calibri" w:hAnsi="Calibri" w:cs="宋体"/>
          <w:color w:val="333333"/>
          <w:kern w:val="0"/>
          <w:szCs w:val="21"/>
        </w:rPr>
      </w:pPr>
      <w:r>
        <w:rPr>
          <w:rFonts w:hint="eastAsia" w:ascii="仿宋" w:hAnsi="仿宋" w:eastAsia="仿宋" w:cs="宋体"/>
          <w:color w:val="333333"/>
          <w:kern w:val="0"/>
          <w:sz w:val="30"/>
          <w:szCs w:val="30"/>
        </w:rPr>
        <w:t>我方授权</w:t>
      </w:r>
      <w:r>
        <w:rPr>
          <w:rFonts w:hint="eastAsia" w:ascii="宋体" w:hAnsi="宋体" w:cs="宋体"/>
          <w:color w:val="333333"/>
          <w:kern w:val="0"/>
          <w:sz w:val="30"/>
          <w:szCs w:val="30"/>
          <w:u w:val="single"/>
        </w:rPr>
        <w:t>  </w:t>
      </w:r>
      <w:r>
        <w:rPr>
          <w:rFonts w:hint="eastAsia" w:ascii="宋体" w:hAnsi="宋体" w:cs="宋体"/>
          <w:color w:val="333333"/>
          <w:kern w:val="0"/>
          <w:sz w:val="30"/>
          <w:u w:val="single"/>
        </w:rPr>
        <w:t> </w:t>
      </w:r>
      <w:r>
        <w:rPr>
          <w:rFonts w:hint="eastAsia" w:ascii="仿宋" w:hAnsi="仿宋" w:eastAsia="仿宋" w:cs="宋体"/>
          <w:color w:val="333333"/>
          <w:kern w:val="0"/>
          <w:sz w:val="30"/>
          <w:szCs w:val="30"/>
          <w:u w:val="single"/>
        </w:rPr>
        <w:t>(姓名)</w:t>
      </w:r>
      <w:r>
        <w:rPr>
          <w:rFonts w:hint="eastAsia" w:ascii="仿宋" w:hAnsi="仿宋" w:eastAsia="仿宋" w:cs="宋体"/>
          <w:color w:val="333333"/>
          <w:kern w:val="0"/>
          <w:sz w:val="30"/>
          <w:szCs w:val="30"/>
        </w:rPr>
        <w:t>代表我方</w:t>
      </w:r>
      <w:r>
        <w:rPr>
          <w:rFonts w:hint="eastAsia" w:ascii="宋体" w:hAnsi="宋体" w:cs="宋体"/>
          <w:color w:val="333333"/>
          <w:kern w:val="0"/>
          <w:sz w:val="30"/>
          <w:szCs w:val="30"/>
          <w:u w:val="single"/>
        </w:rPr>
        <w:t> </w:t>
      </w:r>
      <w:r>
        <w:rPr>
          <w:rFonts w:hint="eastAsia" w:ascii="仿宋" w:hAnsi="仿宋" w:eastAsia="仿宋" w:cs="宋体"/>
          <w:color w:val="333333"/>
          <w:kern w:val="0"/>
          <w:sz w:val="30"/>
          <w:szCs w:val="30"/>
          <w:u w:val="single"/>
        </w:rPr>
        <w:t>（申请单位的名称）</w:t>
      </w:r>
      <w:r>
        <w:rPr>
          <w:rFonts w:hint="eastAsia" w:ascii="仿宋" w:hAnsi="仿宋" w:eastAsia="仿宋" w:cs="宋体"/>
          <w:color w:val="333333"/>
          <w:kern w:val="0"/>
          <w:sz w:val="30"/>
          <w:szCs w:val="30"/>
        </w:rPr>
        <w:t>全权处理入库的有关事宜。我方申请加入</w:t>
      </w:r>
      <w:r>
        <w:rPr>
          <w:rFonts w:hint="eastAsia" w:ascii="宋体" w:hAnsi="宋体" w:cs="宋体"/>
          <w:color w:val="333333"/>
          <w:kern w:val="0"/>
          <w:sz w:val="30"/>
          <w:szCs w:val="30"/>
          <w:u w:val="single"/>
        </w:rPr>
        <w:t> </w:t>
      </w:r>
      <w:r>
        <w:rPr>
          <w:rFonts w:hint="eastAsia" w:ascii="宋体" w:hAnsi="宋体" w:cs="宋体"/>
          <w:color w:val="333333"/>
          <w:kern w:val="0"/>
          <w:sz w:val="30"/>
          <w:u w:val="single"/>
        </w:rPr>
        <w:t> </w:t>
      </w:r>
      <w:r>
        <w:rPr>
          <w:rFonts w:hint="eastAsia" w:ascii="仿宋" w:hAnsi="仿宋" w:eastAsia="仿宋" w:cs="宋体"/>
          <w:color w:val="333333"/>
          <w:kern w:val="0"/>
          <w:sz w:val="30"/>
          <w:szCs w:val="30"/>
        </w:rPr>
        <w:t>类别、</w:t>
      </w:r>
      <w:r>
        <w:rPr>
          <w:rFonts w:hint="eastAsia" w:ascii="宋体" w:hAnsi="宋体" w:cs="宋体"/>
          <w:color w:val="333333"/>
          <w:kern w:val="0"/>
          <w:sz w:val="30"/>
          <w:szCs w:val="30"/>
          <w:u w:val="single"/>
        </w:rPr>
        <w:t> </w:t>
      </w:r>
      <w:r>
        <w:rPr>
          <w:rFonts w:hint="eastAsia" w:ascii="宋体" w:hAnsi="宋体" w:cs="宋体"/>
          <w:color w:val="333333"/>
          <w:kern w:val="0"/>
          <w:sz w:val="30"/>
          <w:u w:val="single"/>
        </w:rPr>
        <w:t> </w:t>
      </w:r>
      <w:r>
        <w:rPr>
          <w:rFonts w:hint="eastAsia" w:ascii="仿宋" w:hAnsi="仿宋" w:eastAsia="仿宋" w:cs="宋体"/>
          <w:color w:val="333333"/>
          <w:kern w:val="0"/>
          <w:sz w:val="30"/>
          <w:szCs w:val="30"/>
        </w:rPr>
        <w:t>类别、</w:t>
      </w:r>
      <w:r>
        <w:rPr>
          <w:rFonts w:hint="eastAsia" w:ascii="宋体" w:hAnsi="宋体" w:cs="宋体"/>
          <w:color w:val="333333"/>
          <w:kern w:val="0"/>
          <w:sz w:val="30"/>
          <w:szCs w:val="30"/>
          <w:u w:val="single"/>
        </w:rPr>
        <w:t>  </w:t>
      </w:r>
      <w:r>
        <w:rPr>
          <w:rFonts w:hint="eastAsia" w:ascii="宋体" w:hAnsi="宋体" w:cs="宋体"/>
          <w:color w:val="333333"/>
          <w:kern w:val="0"/>
          <w:sz w:val="30"/>
          <w:u w:val="single"/>
        </w:rPr>
        <w:t> </w:t>
      </w:r>
      <w:r>
        <w:rPr>
          <w:rFonts w:hint="eastAsia" w:ascii="仿宋" w:hAnsi="仿宋" w:eastAsia="仿宋" w:cs="宋体"/>
          <w:color w:val="333333"/>
          <w:kern w:val="0"/>
          <w:sz w:val="30"/>
          <w:szCs w:val="30"/>
        </w:rPr>
        <w:t>类别、</w:t>
      </w:r>
      <w:r>
        <w:rPr>
          <w:rFonts w:hint="eastAsia" w:ascii="宋体" w:hAnsi="宋体" w:cs="宋体"/>
          <w:color w:val="333333"/>
          <w:kern w:val="0"/>
          <w:sz w:val="30"/>
          <w:szCs w:val="30"/>
          <w:u w:val="single"/>
        </w:rPr>
        <w:t>  </w:t>
      </w:r>
      <w:r>
        <w:rPr>
          <w:rFonts w:hint="eastAsia" w:ascii="宋体" w:hAnsi="宋体" w:cs="宋体"/>
          <w:color w:val="333333"/>
          <w:kern w:val="0"/>
          <w:sz w:val="30"/>
          <w:u w:val="single"/>
        </w:rPr>
        <w:t> </w:t>
      </w:r>
      <w:r>
        <w:rPr>
          <w:rFonts w:hint="eastAsia" w:ascii="仿宋" w:hAnsi="仿宋" w:eastAsia="仿宋" w:cs="宋体"/>
          <w:color w:val="333333"/>
          <w:kern w:val="0"/>
          <w:sz w:val="30"/>
          <w:szCs w:val="30"/>
        </w:rPr>
        <w:t>类别企业备选库。</w:t>
      </w:r>
    </w:p>
    <w:p>
      <w:pPr>
        <w:widowControl/>
        <w:shd w:val="clear" w:color="auto" w:fill="FFFFFF"/>
        <w:ind w:firstLine="600"/>
        <w:rPr>
          <w:rFonts w:ascii="Calibri" w:hAnsi="Calibri" w:cs="宋体"/>
          <w:color w:val="333333"/>
          <w:kern w:val="0"/>
          <w:szCs w:val="21"/>
        </w:rPr>
      </w:pPr>
      <w:r>
        <w:rPr>
          <w:rFonts w:hint="eastAsia" w:ascii="仿宋" w:hAnsi="仿宋" w:eastAsia="仿宋" w:cs="宋体"/>
          <w:color w:val="333333"/>
          <w:kern w:val="0"/>
          <w:sz w:val="30"/>
          <w:szCs w:val="30"/>
        </w:rPr>
        <w:t>2、一旦我方入库，我方将严格按照铜陵市交通投资有限责任公司的相关管理规定，行使相关的权利并履行相关的义务。</w:t>
      </w:r>
    </w:p>
    <w:p>
      <w:pPr>
        <w:widowControl/>
        <w:shd w:val="clear" w:color="auto" w:fill="FFFFFF"/>
        <w:ind w:firstLine="600"/>
        <w:rPr>
          <w:rFonts w:hint="eastAsia" w:ascii="Calibri" w:hAnsi="Calibri" w:cs="宋体"/>
          <w:color w:val="333333"/>
          <w:kern w:val="0"/>
          <w:szCs w:val="21"/>
        </w:rPr>
      </w:pPr>
      <w:r>
        <w:rPr>
          <w:rFonts w:hint="eastAsia" w:ascii="仿宋" w:hAnsi="仿宋" w:eastAsia="仿宋" w:cs="宋体"/>
          <w:color w:val="333333"/>
          <w:kern w:val="0"/>
          <w:sz w:val="30"/>
          <w:szCs w:val="30"/>
        </w:rPr>
        <w:t>3、一旦我方入库，我方将接受招标公告中的费用设定，并理解贵方对入库企业采取不对外公开抽取预中标人的决定。</w:t>
      </w:r>
    </w:p>
    <w:p>
      <w:pPr>
        <w:widowControl/>
        <w:shd w:val="clear" w:color="auto" w:fill="FFFFFF"/>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4、我方承诺不属于组建公告中所规定的失信主体，并保证已提供的文件是真实的、准确的，如有虚假，愿意放弃入库资格，同时接受市公管局根据小额工程和服务项目管理规定和市场主体不良行为管理规定给予不良行为记录等相关处罚。</w:t>
      </w:r>
    </w:p>
    <w:p>
      <w:pPr>
        <w:widowControl/>
        <w:shd w:val="clear" w:color="auto" w:fill="FFFFFF"/>
        <w:ind w:firstLine="600"/>
        <w:rPr>
          <w:rFonts w:ascii="Calibri" w:hAnsi="Calibri" w:cs="宋体"/>
          <w:color w:val="333333"/>
          <w:kern w:val="0"/>
          <w:szCs w:val="21"/>
        </w:rPr>
      </w:pPr>
    </w:p>
    <w:p>
      <w:pPr>
        <w:widowControl/>
        <w:shd w:val="clear" w:color="auto" w:fill="FFFFFF"/>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申请单位名称（公章）：</w:t>
      </w:r>
    </w:p>
    <w:p>
      <w:pPr>
        <w:widowControl/>
        <w:shd w:val="clear" w:color="auto" w:fill="FFFFFF"/>
        <w:rPr>
          <w:rFonts w:hint="eastAsia" w:ascii="宋体" w:hAnsi="宋体" w:cs="宋体"/>
          <w:color w:val="333333"/>
          <w:kern w:val="0"/>
          <w:sz w:val="30"/>
          <w:szCs w:val="30"/>
        </w:rPr>
      </w:pPr>
      <w:r>
        <w:rPr>
          <w:rFonts w:hint="eastAsia" w:ascii="仿宋" w:hAnsi="仿宋" w:eastAsia="仿宋" w:cs="宋体"/>
          <w:color w:val="333333"/>
          <w:kern w:val="0"/>
          <w:sz w:val="30"/>
          <w:szCs w:val="30"/>
        </w:rPr>
        <w:t>申请单位法定代表人（签字）：</w:t>
      </w:r>
      <w:r>
        <w:rPr>
          <w:rFonts w:hint="eastAsia" w:ascii="宋体" w:hAnsi="宋体" w:cs="宋体"/>
          <w:color w:val="333333"/>
          <w:kern w:val="0"/>
          <w:sz w:val="30"/>
          <w:szCs w:val="30"/>
        </w:rPr>
        <w:t>               </w:t>
      </w:r>
    </w:p>
    <w:p>
      <w:pPr>
        <w:widowControl/>
        <w:shd w:val="clear" w:color="auto" w:fill="FFFFFF"/>
        <w:rPr>
          <w:rFonts w:ascii="Calibri" w:hAnsi="Calibri" w:cs="宋体"/>
          <w:color w:val="333333"/>
          <w:kern w:val="0"/>
          <w:szCs w:val="21"/>
        </w:rPr>
      </w:pPr>
      <w:r>
        <w:rPr>
          <w:rFonts w:hint="eastAsia" w:ascii="仿宋" w:hAnsi="仿宋" w:eastAsia="仿宋" w:cs="宋体"/>
          <w:color w:val="333333"/>
          <w:kern w:val="0"/>
          <w:sz w:val="30"/>
          <w:szCs w:val="30"/>
        </w:rPr>
        <w:t>日</w:t>
      </w:r>
      <w:r>
        <w:rPr>
          <w:rFonts w:hint="eastAsia" w:ascii="宋体" w:hAnsi="宋体" w:cs="宋体"/>
          <w:color w:val="333333"/>
          <w:kern w:val="0"/>
          <w:sz w:val="30"/>
          <w:szCs w:val="30"/>
        </w:rPr>
        <w:t>   </w:t>
      </w:r>
      <w:r>
        <w:rPr>
          <w:rFonts w:hint="eastAsia" w:ascii="宋体" w:hAnsi="宋体" w:cs="宋体"/>
          <w:color w:val="333333"/>
          <w:kern w:val="0"/>
          <w:sz w:val="30"/>
        </w:rPr>
        <w:t> </w:t>
      </w:r>
      <w:r>
        <w:rPr>
          <w:rFonts w:hint="eastAsia" w:ascii="仿宋" w:hAnsi="仿宋" w:eastAsia="仿宋" w:cs="宋体"/>
          <w:color w:val="333333"/>
          <w:kern w:val="0"/>
          <w:sz w:val="30"/>
          <w:szCs w:val="30"/>
        </w:rPr>
        <w:t>期：</w:t>
      </w:r>
      <w:r>
        <w:rPr>
          <w:rFonts w:hint="eastAsia" w:ascii="宋体" w:hAnsi="宋体" w:cs="宋体"/>
          <w:color w:val="333333"/>
          <w:kern w:val="0"/>
          <w:sz w:val="30"/>
          <w:szCs w:val="30"/>
        </w:rPr>
        <w:t>                    </w:t>
      </w:r>
    </w:p>
    <w:p>
      <w:pPr>
        <w:widowControl/>
        <w:shd w:val="clear" w:color="auto" w:fill="FFFFFF"/>
        <w:rPr>
          <w:rFonts w:hint="eastAsia" w:ascii="宋体" w:hAnsi="宋体" w:cs="宋体"/>
          <w:color w:val="333333"/>
          <w:kern w:val="0"/>
          <w:sz w:val="30"/>
          <w:szCs w:val="30"/>
        </w:rPr>
      </w:pPr>
      <w:r>
        <w:rPr>
          <w:rFonts w:hint="eastAsia" w:ascii="仿宋" w:hAnsi="仿宋" w:eastAsia="仿宋" w:cs="宋体"/>
          <w:color w:val="333333"/>
          <w:kern w:val="0"/>
          <w:sz w:val="30"/>
          <w:szCs w:val="30"/>
        </w:rPr>
        <w:t>通</w:t>
      </w:r>
      <w:r>
        <w:rPr>
          <w:rFonts w:hint="eastAsia" w:ascii="宋体" w:hAnsi="宋体" w:cs="宋体"/>
          <w:color w:val="333333"/>
          <w:kern w:val="0"/>
          <w:sz w:val="30"/>
          <w:szCs w:val="30"/>
        </w:rPr>
        <w:t> </w:t>
      </w:r>
      <w:r>
        <w:rPr>
          <w:rFonts w:hint="eastAsia" w:ascii="宋体" w:hAnsi="宋体" w:cs="宋体"/>
          <w:color w:val="333333"/>
          <w:kern w:val="0"/>
          <w:sz w:val="30"/>
        </w:rPr>
        <w:t> </w:t>
      </w:r>
      <w:r>
        <w:rPr>
          <w:rFonts w:hint="eastAsia" w:ascii="仿宋" w:hAnsi="仿宋" w:eastAsia="仿宋" w:cs="宋体"/>
          <w:color w:val="333333"/>
          <w:kern w:val="0"/>
          <w:sz w:val="30"/>
          <w:szCs w:val="30"/>
        </w:rPr>
        <w:t>讯</w:t>
      </w:r>
      <w:r>
        <w:rPr>
          <w:rFonts w:hint="eastAsia" w:ascii="宋体" w:hAnsi="宋体" w:cs="宋体"/>
          <w:color w:val="333333"/>
          <w:kern w:val="0"/>
          <w:sz w:val="30"/>
          <w:szCs w:val="30"/>
        </w:rPr>
        <w:t> </w:t>
      </w:r>
      <w:r>
        <w:rPr>
          <w:rFonts w:hint="eastAsia" w:ascii="宋体" w:hAnsi="宋体" w:cs="宋体"/>
          <w:color w:val="333333"/>
          <w:kern w:val="0"/>
          <w:sz w:val="30"/>
        </w:rPr>
        <w:t> </w:t>
      </w:r>
      <w:r>
        <w:rPr>
          <w:rFonts w:hint="eastAsia" w:ascii="仿宋" w:hAnsi="仿宋" w:eastAsia="仿宋" w:cs="宋体"/>
          <w:color w:val="333333"/>
          <w:kern w:val="0"/>
          <w:sz w:val="30"/>
          <w:szCs w:val="30"/>
        </w:rPr>
        <w:t>地</w:t>
      </w:r>
      <w:r>
        <w:rPr>
          <w:rFonts w:hint="eastAsia" w:ascii="宋体" w:hAnsi="宋体" w:cs="宋体"/>
          <w:color w:val="333333"/>
          <w:kern w:val="0"/>
          <w:sz w:val="30"/>
          <w:szCs w:val="30"/>
        </w:rPr>
        <w:t> </w:t>
      </w:r>
      <w:r>
        <w:rPr>
          <w:rFonts w:hint="eastAsia" w:ascii="宋体" w:hAnsi="宋体" w:cs="宋体"/>
          <w:color w:val="333333"/>
          <w:kern w:val="0"/>
          <w:sz w:val="30"/>
        </w:rPr>
        <w:t> </w:t>
      </w:r>
      <w:r>
        <w:rPr>
          <w:rFonts w:hint="eastAsia" w:ascii="仿宋" w:hAnsi="仿宋" w:eastAsia="仿宋" w:cs="宋体"/>
          <w:color w:val="333333"/>
          <w:kern w:val="0"/>
          <w:sz w:val="30"/>
          <w:szCs w:val="30"/>
        </w:rPr>
        <w:t>址：</w:t>
      </w:r>
      <w:r>
        <w:rPr>
          <w:rFonts w:hint="eastAsia" w:ascii="宋体" w:hAnsi="宋体" w:cs="宋体"/>
          <w:color w:val="333333"/>
          <w:kern w:val="0"/>
          <w:sz w:val="30"/>
          <w:szCs w:val="30"/>
        </w:rPr>
        <w:t>               </w:t>
      </w:r>
    </w:p>
    <w:p>
      <w:pPr>
        <w:widowControl/>
        <w:shd w:val="clear" w:color="auto" w:fill="FFFFFF"/>
        <w:rPr>
          <w:rFonts w:ascii="Calibri" w:hAnsi="Calibri" w:cs="宋体"/>
          <w:color w:val="333333"/>
          <w:kern w:val="0"/>
          <w:szCs w:val="21"/>
        </w:rPr>
      </w:pPr>
      <w:r>
        <w:rPr>
          <w:rFonts w:hint="eastAsia" w:ascii="仿宋" w:hAnsi="仿宋" w:eastAsia="仿宋" w:cs="宋体"/>
          <w:color w:val="333333"/>
          <w:kern w:val="0"/>
          <w:sz w:val="30"/>
          <w:szCs w:val="30"/>
        </w:rPr>
        <w:t>电</w:t>
      </w:r>
      <w:r>
        <w:rPr>
          <w:rFonts w:hint="eastAsia" w:ascii="宋体" w:hAnsi="宋体" w:cs="宋体"/>
          <w:color w:val="333333"/>
          <w:kern w:val="0"/>
          <w:sz w:val="30"/>
          <w:szCs w:val="30"/>
        </w:rPr>
        <w:t>   </w:t>
      </w:r>
      <w:r>
        <w:rPr>
          <w:rFonts w:hint="eastAsia" w:ascii="宋体" w:hAnsi="宋体" w:cs="宋体"/>
          <w:color w:val="333333"/>
          <w:kern w:val="0"/>
          <w:sz w:val="30"/>
        </w:rPr>
        <w:t> </w:t>
      </w:r>
      <w:r>
        <w:rPr>
          <w:rFonts w:hint="eastAsia" w:ascii="仿宋" w:hAnsi="仿宋" w:eastAsia="仿宋" w:cs="宋体"/>
          <w:color w:val="333333"/>
          <w:kern w:val="0"/>
          <w:sz w:val="30"/>
          <w:szCs w:val="30"/>
        </w:rPr>
        <w:t>话：</w:t>
      </w:r>
      <w:r>
        <w:rPr>
          <w:rFonts w:hint="eastAsia" w:ascii="宋体" w:hAnsi="宋体" w:cs="宋体"/>
          <w:color w:val="333333"/>
          <w:kern w:val="0"/>
          <w:sz w:val="30"/>
          <w:szCs w:val="30"/>
        </w:rPr>
        <w:t>                   </w:t>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A4327"/>
    <w:rsid w:val="698A432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2018-06-13T01:20:00Z</dcterms:created>
  <dc:creator>妖翼频颦</dc:creator>
  <cp:lastModifiedBy>妖翼频颦</cp:lastModifiedBy>
  <dcterms:modified xsi:type="dcterms:W3CDTF">2018-06-13T01:20:47Z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