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附件</w:t>
      </w:r>
      <w:r>
        <w:rPr>
          <w:rFonts w:ascii="仿宋_GB2312" w:hAnsi="黑体" w:eastAsia="仿宋_GB2312" w:cs="仿宋_GB2312"/>
          <w:sz w:val="32"/>
          <w:szCs w:val="32"/>
        </w:rPr>
        <w:t>1</w:t>
      </w:r>
      <w:r>
        <w:rPr>
          <w:rFonts w:hint="eastAsia" w:ascii="仿宋_GB2312" w:hAnsi="黑体" w:eastAsia="仿宋_GB2312" w:cs="仿宋_GB2312"/>
          <w:sz w:val="32"/>
          <w:szCs w:val="32"/>
        </w:rPr>
        <w:t>：</w:t>
      </w:r>
    </w:p>
    <w:p>
      <w:pPr>
        <w:shd w:val="clear" w:color="auto" w:fill="FFFFFF"/>
        <w:spacing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铜陵市</w:t>
      </w:r>
      <w:r>
        <w:rPr>
          <w:rFonts w:hint="eastAsia" w:ascii="宋体" w:hAnsi="宋体" w:cs="宋体"/>
          <w:b/>
          <w:color w:val="000000"/>
          <w:sz w:val="36"/>
          <w:szCs w:val="36"/>
          <w:lang w:eastAsia="zh-CN"/>
        </w:rPr>
        <w:t>综合</w:t>
      </w:r>
      <w:r>
        <w:rPr>
          <w:rFonts w:hint="eastAsia" w:ascii="宋体" w:hAnsi="宋体" w:cs="宋体"/>
          <w:b/>
          <w:color w:val="000000"/>
          <w:sz w:val="36"/>
          <w:szCs w:val="36"/>
        </w:rPr>
        <w:t>交通投资</w:t>
      </w:r>
      <w:r>
        <w:rPr>
          <w:rFonts w:hint="eastAsia" w:ascii="宋体" w:hAnsi="宋体" w:cs="宋体"/>
          <w:b/>
          <w:color w:val="000000"/>
          <w:sz w:val="36"/>
          <w:szCs w:val="36"/>
          <w:lang w:eastAsia="zh-CN"/>
        </w:rPr>
        <w:t>集团</w:t>
      </w:r>
      <w:r>
        <w:rPr>
          <w:rFonts w:hint="eastAsia" w:ascii="宋体" w:hAnsi="宋体" w:cs="宋体"/>
          <w:b/>
          <w:color w:val="000000"/>
          <w:sz w:val="36"/>
          <w:szCs w:val="36"/>
        </w:rPr>
        <w:t>有限公司</w:t>
      </w:r>
    </w:p>
    <w:p>
      <w:pPr>
        <w:shd w:val="clear" w:color="auto" w:fill="FFFFFF"/>
        <w:spacing w:after="100" w:afterLines="0" w:afterAutospacing="1"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公开招聘人员报名表</w:t>
      </w:r>
    </w:p>
    <w:p>
      <w:pPr>
        <w:shd w:val="clear" w:color="auto" w:fill="FFFFFF"/>
        <w:spacing w:before="100" w:beforeLines="0" w:beforeAutospacing="1"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应聘岗位</w:t>
      </w:r>
      <w:r>
        <w:rPr>
          <w:rFonts w:hint="eastAsia" w:eastAsia="仿宋_GB2312"/>
          <w:sz w:val="28"/>
          <w:szCs w:val="24"/>
        </w:rPr>
        <w:t>：                     报名时间：        年    月    日</w:t>
      </w:r>
    </w:p>
    <w:tbl>
      <w:tblPr>
        <w:tblStyle w:val="2"/>
        <w:tblpPr w:leftFromText="180" w:rightFromText="180" w:vertAnchor="text" w:horzAnchor="margin" w:tblpXSpec="center" w:tblpY="2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636"/>
        <w:gridCol w:w="566"/>
        <w:gridCol w:w="572"/>
        <w:gridCol w:w="425"/>
        <w:gridCol w:w="142"/>
        <w:gridCol w:w="708"/>
        <w:gridCol w:w="284"/>
        <w:gridCol w:w="137"/>
        <w:gridCol w:w="283"/>
        <w:gridCol w:w="287"/>
        <w:gridCol w:w="285"/>
        <w:gridCol w:w="284"/>
        <w:gridCol w:w="283"/>
        <w:gridCol w:w="284"/>
        <w:gridCol w:w="141"/>
        <w:gridCol w:w="142"/>
        <w:gridCol w:w="149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2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免冠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贯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婚否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现工作单位及岗位</w:t>
            </w:r>
          </w:p>
        </w:tc>
        <w:tc>
          <w:tcPr>
            <w:tcW w:w="7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4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称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职（执）业资格证</w:t>
            </w:r>
          </w:p>
        </w:tc>
        <w:tc>
          <w:tcPr>
            <w:tcW w:w="4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学习及工作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主要业绩及受奖惩 情况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评价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家庭成员及社会主要关系 情况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9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声明人（签名）：                               年     月   日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191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B21C2"/>
    <w:rsid w:val="7C2B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2019-03-05T01:01:00Z</dcterms:created>
  <dc:creator>妖翼频颦</dc:creator>
  <cp:lastModifiedBy>妖翼频颦</cp:lastModifiedBy>
  <dcterms:modified xsi:type="dcterms:W3CDTF">2019-03-05T01:02:19Z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